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DA48" w14:textId="77777777" w:rsidR="00C34F74" w:rsidRDefault="00AA6C24" w:rsidP="00C34F74">
      <w:pPr>
        <w:spacing w:line="240" w:lineRule="auto"/>
        <w:ind w:firstLine="720"/>
        <w:rPr>
          <w:b/>
        </w:rPr>
      </w:pPr>
      <w:r>
        <w:rPr>
          <w:b/>
        </w:rPr>
        <w:t>Lifestyle Center for Counseling</w:t>
      </w:r>
      <w:r w:rsidR="0018422A">
        <w:rPr>
          <w:b/>
        </w:rPr>
        <w:t xml:space="preserve"> &amp; Nutrition</w:t>
      </w:r>
      <w:r>
        <w:rPr>
          <w:b/>
        </w:rPr>
        <w:t>/Mitzy Galer, LMHC</w:t>
      </w:r>
      <w:r w:rsidR="002F1F3E">
        <w:rPr>
          <w:b/>
        </w:rPr>
        <w:t xml:space="preserve">/ </w:t>
      </w:r>
      <w:r w:rsidR="00F100BD">
        <w:rPr>
          <w:b/>
        </w:rPr>
        <w:t>P</w:t>
      </w:r>
      <w:r w:rsidR="0065513D" w:rsidRPr="0065513D">
        <w:rPr>
          <w:b/>
        </w:rPr>
        <w:t>ayment Policy</w:t>
      </w:r>
    </w:p>
    <w:p w14:paraId="13AF78B5" w14:textId="77777777" w:rsidR="00994FA4" w:rsidRDefault="0065513D" w:rsidP="00C3393B">
      <w:pPr>
        <w:spacing w:line="240" w:lineRule="auto"/>
        <w:rPr>
          <w:b/>
        </w:rPr>
      </w:pPr>
      <w:r w:rsidRPr="00562686">
        <w:rPr>
          <w:b/>
          <w:bCs/>
        </w:rPr>
        <w:t>I agree</w:t>
      </w:r>
      <w:r>
        <w:t xml:space="preserve"> to pay fees at the time of service unless I have arranged a </w:t>
      </w:r>
      <w:r w:rsidR="001142B6">
        <w:t xml:space="preserve">written </w:t>
      </w:r>
      <w:r>
        <w:t>payment plan with</w:t>
      </w:r>
      <w:r w:rsidR="001142B6">
        <w:t xml:space="preserve"> </w:t>
      </w:r>
      <w:r w:rsidR="00394548">
        <w:t>my clinician</w:t>
      </w:r>
      <w:r>
        <w:t>. I understand treatment may be suspended until an outstanding balance is paid or an alternative payment plan is arranged</w:t>
      </w:r>
      <w:r w:rsidR="00394548">
        <w:t xml:space="preserve"> in writing</w:t>
      </w:r>
      <w:r>
        <w:t xml:space="preserve"> if I do not pay for two consecutive </w:t>
      </w:r>
      <w:r w:rsidR="00ED6427">
        <w:t xml:space="preserve">sessions.                         </w:t>
      </w:r>
      <w:r w:rsidR="00ED6427" w:rsidRPr="00562686">
        <w:rPr>
          <w:b/>
          <w:bCs/>
        </w:rPr>
        <w:t xml:space="preserve"> I</w:t>
      </w:r>
      <w:r w:rsidRPr="00562686">
        <w:rPr>
          <w:b/>
          <w:bCs/>
        </w:rPr>
        <w:t xml:space="preserve"> agree</w:t>
      </w:r>
      <w:r>
        <w:t xml:space="preserve"> to pay a $25 service fee for insufficient funds (returned check), and thereafter to pay all services by cash or money order. </w:t>
      </w:r>
      <w:r w:rsidR="004D0489">
        <w:t>Therapists do</w:t>
      </w:r>
      <w:r>
        <w:t xml:space="preserve"> not have change for cash payments. When paying cash, I will pay the exact amount. If I overpay, I may establish credit toward the next session.</w:t>
      </w:r>
    </w:p>
    <w:p w14:paraId="65D03747" w14:textId="7801E077" w:rsidR="006D6B40" w:rsidRDefault="00BA7C67" w:rsidP="00C3393B">
      <w:pPr>
        <w:spacing w:line="240" w:lineRule="auto"/>
        <w:rPr>
          <w:b/>
        </w:rPr>
      </w:pPr>
      <w:r>
        <w:rPr>
          <w:b/>
        </w:rPr>
        <w:t xml:space="preserve">My </w:t>
      </w:r>
      <w:r w:rsidR="0065513D" w:rsidRPr="0065513D">
        <w:rPr>
          <w:b/>
        </w:rPr>
        <w:t>Fees are listed below and may be adjusted to reflect</w:t>
      </w:r>
      <w:r w:rsidR="00EC33BB">
        <w:rPr>
          <w:b/>
        </w:rPr>
        <w:t xml:space="preserve"> </w:t>
      </w:r>
      <w:r w:rsidR="0065513D" w:rsidRPr="0065513D">
        <w:rPr>
          <w:b/>
        </w:rPr>
        <w:t>financial need:</w:t>
      </w:r>
    </w:p>
    <w:p w14:paraId="53617ABB" w14:textId="2459FFF1" w:rsidR="001B33DA" w:rsidRPr="006D6B40" w:rsidRDefault="00A961EB" w:rsidP="00C3393B">
      <w:pPr>
        <w:spacing w:line="240" w:lineRule="auto"/>
        <w:rPr>
          <w:b/>
        </w:rPr>
      </w:pPr>
      <w:r w:rsidRPr="00EC2B49">
        <w:rPr>
          <w:bCs/>
        </w:rPr>
        <w:t>$</w:t>
      </w:r>
      <w:r w:rsidR="00BA3C80">
        <w:rPr>
          <w:bCs/>
        </w:rPr>
        <w:t>300</w:t>
      </w:r>
      <w:r w:rsidR="00EA3DC0" w:rsidRPr="00EC2B49">
        <w:rPr>
          <w:bCs/>
        </w:rPr>
        <w:t xml:space="preserve">     Court Proceedings</w:t>
      </w:r>
      <w:r w:rsidR="00615693">
        <w:rPr>
          <w:bCs/>
        </w:rPr>
        <w:t xml:space="preserve">/Report </w:t>
      </w:r>
      <w:r w:rsidR="003C5FCB">
        <w:rPr>
          <w:bCs/>
        </w:rPr>
        <w:t>Preparation</w:t>
      </w:r>
      <w:r w:rsidR="00F67720">
        <w:rPr>
          <w:bCs/>
        </w:rPr>
        <w:t xml:space="preserve"> </w:t>
      </w:r>
      <w:r w:rsidR="003C5FCB">
        <w:rPr>
          <w:bCs/>
        </w:rPr>
        <w:t>p</w:t>
      </w:r>
      <w:r w:rsidR="00EA3DC0" w:rsidRPr="00EC2B49">
        <w:rPr>
          <w:bCs/>
        </w:rPr>
        <w:t>er hou</w:t>
      </w:r>
      <w:r w:rsidR="00107EBB">
        <w:rPr>
          <w:bCs/>
        </w:rPr>
        <w:t>r</w:t>
      </w:r>
      <w:r w:rsidR="001531B1">
        <w:rPr>
          <w:bCs/>
        </w:rPr>
        <w:t xml:space="preserve"> </w:t>
      </w:r>
      <w:r w:rsidR="00EC33BB">
        <w:rPr>
          <w:bCs/>
        </w:rPr>
        <w:t>(by Judges Order only)</w:t>
      </w:r>
    </w:p>
    <w:p w14:paraId="2DBD58F7" w14:textId="7469F1AE" w:rsidR="001B33DA" w:rsidRDefault="00CF6162" w:rsidP="00C3393B">
      <w:pPr>
        <w:spacing w:line="240" w:lineRule="auto"/>
        <w:rPr>
          <w:bCs/>
        </w:rPr>
      </w:pPr>
      <w:r>
        <w:t>$</w:t>
      </w:r>
      <w:r w:rsidR="00812F4F">
        <w:t>215</w:t>
      </w:r>
      <w:r w:rsidR="00EA0BDC">
        <w:t xml:space="preserve"> </w:t>
      </w:r>
      <w:r w:rsidR="00F06744">
        <w:t xml:space="preserve">     Ini</w:t>
      </w:r>
      <w:r w:rsidR="00812F4F">
        <w:t xml:space="preserve">tial Evaluation Session, </w:t>
      </w:r>
      <w:r w:rsidR="0065513D">
        <w:t>Family</w:t>
      </w:r>
      <w:r w:rsidR="00812F4F">
        <w:t>,</w:t>
      </w:r>
      <w:r w:rsidR="0065513D">
        <w:t xml:space="preserve"> or Couples Session</w:t>
      </w:r>
      <w:r w:rsidR="00812F4F">
        <w:t xml:space="preserve"> (75 minutes)</w:t>
      </w:r>
      <w:r w:rsidR="00D13690">
        <w:t xml:space="preserve"> </w:t>
      </w:r>
    </w:p>
    <w:p w14:paraId="1A186F1F" w14:textId="77777777" w:rsidR="009B2218" w:rsidRDefault="00D13690" w:rsidP="00C3393B">
      <w:pPr>
        <w:spacing w:line="240" w:lineRule="auto"/>
        <w:rPr>
          <w:bCs/>
        </w:rPr>
      </w:pPr>
      <w:r>
        <w:t>$195      Individual Therapy</w:t>
      </w:r>
      <w:r w:rsidR="00253E39">
        <w:t xml:space="preserve"> </w:t>
      </w:r>
      <w:r w:rsidR="008721AC">
        <w:t>Sessions, Intensives offered up to two hours</w:t>
      </w:r>
    </w:p>
    <w:p w14:paraId="67E73AA5" w14:textId="4041098E" w:rsidR="0065513D" w:rsidRPr="009B2218" w:rsidRDefault="0065513D" w:rsidP="00C3393B">
      <w:pPr>
        <w:spacing w:line="240" w:lineRule="auto"/>
        <w:rPr>
          <w:bCs/>
        </w:rPr>
      </w:pPr>
      <w:r>
        <w:t>$</w:t>
      </w:r>
      <w:r w:rsidR="00DE5B4A">
        <w:t>60</w:t>
      </w:r>
      <w:r>
        <w:tab/>
        <w:t>Group Therapy Session</w:t>
      </w:r>
      <w:r w:rsidR="00734752">
        <w:t xml:space="preserve"> per hour</w:t>
      </w:r>
    </w:p>
    <w:p w14:paraId="67E73AA7" w14:textId="0479AD23" w:rsidR="00C3393B" w:rsidRDefault="00F32BF0" w:rsidP="00C3393B">
      <w:pPr>
        <w:spacing w:line="240" w:lineRule="auto"/>
        <w:contextualSpacing/>
      </w:pPr>
      <w:r>
        <w:t>$60</w:t>
      </w:r>
      <w:r w:rsidR="003B2B0F">
        <w:tab/>
        <w:t>Report</w:t>
      </w:r>
      <w:r w:rsidR="00EA0BDC">
        <w:t xml:space="preserve"> </w:t>
      </w:r>
      <w:r w:rsidR="00C423F4">
        <w:t>&amp;</w:t>
      </w:r>
      <w:r w:rsidR="003B4586">
        <w:t xml:space="preserve"> Letter </w:t>
      </w:r>
      <w:r w:rsidR="00EA0BDC">
        <w:t>Preparation</w:t>
      </w:r>
      <w:r w:rsidR="003B2B0F">
        <w:t>/</w:t>
      </w:r>
      <w:r w:rsidR="00954861">
        <w:t>per page</w:t>
      </w:r>
    </w:p>
    <w:p w14:paraId="67E73AA8" w14:textId="366BA645" w:rsidR="003B2B0F" w:rsidRPr="004D0489" w:rsidRDefault="003B2B0F" w:rsidP="0046755F">
      <w:pPr>
        <w:spacing w:line="240" w:lineRule="auto"/>
        <w:ind w:left="3600" w:firstLine="720"/>
        <w:rPr>
          <w:b/>
        </w:rPr>
      </w:pPr>
      <w:r w:rsidRPr="004D0489">
        <w:rPr>
          <w:b/>
        </w:rPr>
        <w:t>Cancellation of Sessions</w:t>
      </w:r>
    </w:p>
    <w:p w14:paraId="5DD76385" w14:textId="31D23C06" w:rsidR="001249DB" w:rsidRDefault="003B2B0F" w:rsidP="00D758CD">
      <w:pPr>
        <w:spacing w:line="240" w:lineRule="auto"/>
      </w:pPr>
      <w:r>
        <w:t xml:space="preserve">I understand that if I miss two or more appointments without cancelling 24 hours prior, the Centers’ duty and obligation to me </w:t>
      </w:r>
      <w:r w:rsidR="004B1E29">
        <w:t>may no longer be valid</w:t>
      </w:r>
      <w:r>
        <w:t xml:space="preserve">. I understand if I cancel an appointment less than 24 hours prior, I will be billed the full session fee. I agree to pay in full for all appointments </w:t>
      </w:r>
      <w:r w:rsidR="004D0489">
        <w:t>canceled</w:t>
      </w:r>
      <w:r>
        <w:t xml:space="preserve"> with less than 24 </w:t>
      </w:r>
      <w:r w:rsidR="004D0489">
        <w:t>hours’ notice</w:t>
      </w:r>
      <w:r>
        <w:t xml:space="preserve"> unless it is a legitimate emergency to be decided by my </w:t>
      </w:r>
      <w:r w:rsidR="00F24A70">
        <w:t>clinician</w:t>
      </w:r>
      <w:r>
        <w:t xml:space="preserve">. We do not have a </w:t>
      </w:r>
      <w:r w:rsidR="005D2B3A">
        <w:t>24-hour</w:t>
      </w:r>
      <w:r>
        <w:t xml:space="preserve"> emergency answering service. Therefore, we will try our best to return non-emergency messages within </w:t>
      </w:r>
      <w:r w:rsidR="009D6397">
        <w:t>48</w:t>
      </w:r>
      <w:r>
        <w:t xml:space="preserve"> hours. In case of a true emergency, call 911</w:t>
      </w:r>
      <w:r w:rsidR="00F763F7">
        <w:t xml:space="preserve"> or go to your nearest Emergency room.</w:t>
      </w:r>
    </w:p>
    <w:p w14:paraId="67E73AAA" w14:textId="0E729C00" w:rsidR="003B2B0F" w:rsidRPr="00D758CD" w:rsidRDefault="003B2B0F" w:rsidP="001B7BD8">
      <w:pPr>
        <w:spacing w:line="240" w:lineRule="auto"/>
        <w:ind w:left="2880" w:firstLine="720"/>
      </w:pPr>
      <w:r w:rsidRPr="004D0489">
        <w:rPr>
          <w:b/>
        </w:rPr>
        <w:t>Consent for Email</w:t>
      </w:r>
      <w:r w:rsidR="003C4127">
        <w:rPr>
          <w:b/>
        </w:rPr>
        <w:t>/Text</w:t>
      </w:r>
      <w:r w:rsidRPr="004D0489">
        <w:rPr>
          <w:b/>
        </w:rPr>
        <w:t xml:space="preserve"> Correspondence</w:t>
      </w:r>
    </w:p>
    <w:p w14:paraId="44A2692B" w14:textId="1D95823B" w:rsidR="000444B4" w:rsidRDefault="003B2B0F" w:rsidP="00C3393B">
      <w:pPr>
        <w:spacing w:line="240" w:lineRule="auto"/>
      </w:pPr>
      <w:r>
        <w:t xml:space="preserve">As you know, </w:t>
      </w:r>
      <w:r w:rsidR="007F2E73">
        <w:t>Email</w:t>
      </w:r>
      <w:r>
        <w:t xml:space="preserve"> correspondence poses the risk, not only of your email address being visible on the Internet, but also the content of your message and the possibility of a computer virus. </w:t>
      </w:r>
      <w:r w:rsidR="00787E59">
        <w:t>Also,</w:t>
      </w:r>
      <w:r>
        <w:t xml:space="preserve"> we cannot </w:t>
      </w:r>
      <w:r w:rsidR="00245CEC">
        <w:t>assure you</w:t>
      </w:r>
      <w:r>
        <w:t xml:space="preserve"> that </w:t>
      </w:r>
      <w:r w:rsidR="003960FE">
        <w:t xml:space="preserve">your friends, family etc. are not reading the </w:t>
      </w:r>
      <w:r w:rsidR="00DD4BBA">
        <w:t>Email</w:t>
      </w:r>
      <w:r>
        <w:t xml:space="preserve"> </w:t>
      </w:r>
      <w:r w:rsidR="00D51EB7">
        <w:t>Correspondence</w:t>
      </w:r>
      <w:r w:rsidR="00A7734A">
        <w:t xml:space="preserve"> or Text </w:t>
      </w:r>
      <w:r w:rsidR="00AE4FF7">
        <w:t>Messages</w:t>
      </w:r>
      <w:r w:rsidR="001762EF">
        <w:t xml:space="preserve"> </w:t>
      </w:r>
      <w:r>
        <w:t>you receive from our office</w:t>
      </w:r>
      <w:r w:rsidR="003960FE">
        <w:t>, which is out of our control. We maintain ant</w:t>
      </w:r>
      <w:r w:rsidR="004D0489">
        <w:t>i</w:t>
      </w:r>
      <w:r w:rsidR="003960FE">
        <w:t>-virus software on our computer</w:t>
      </w:r>
      <w:r w:rsidR="00DD4BBA">
        <w:t xml:space="preserve"> and</w:t>
      </w:r>
      <w:r w:rsidR="003960FE">
        <w:t xml:space="preserve"> </w:t>
      </w:r>
      <w:r w:rsidR="001762EF">
        <w:t xml:space="preserve">work </w:t>
      </w:r>
      <w:r w:rsidR="00EF4E64">
        <w:t>phone and</w:t>
      </w:r>
      <w:r w:rsidR="003960FE">
        <w:t xml:space="preserve"> </w:t>
      </w:r>
      <w:r w:rsidR="001762EF">
        <w:t xml:space="preserve">will </w:t>
      </w:r>
      <w:r w:rsidR="003960FE">
        <w:t>make every effort to keep your information confidential.</w:t>
      </w:r>
    </w:p>
    <w:p w14:paraId="67E73AAC" w14:textId="1960535D" w:rsidR="003B2B0F" w:rsidRDefault="003960FE" w:rsidP="00C3393B">
      <w:pPr>
        <w:spacing w:line="240" w:lineRule="auto"/>
      </w:pPr>
      <w:r>
        <w:t xml:space="preserve"> Additionally, this is not a crisis-oriented method of </w:t>
      </w:r>
      <w:r w:rsidR="0044037C">
        <w:t>communication,</w:t>
      </w:r>
      <w:r>
        <w:t xml:space="preserve"> and we do not use </w:t>
      </w:r>
      <w:r w:rsidR="000444B4">
        <w:t xml:space="preserve">Email/Text </w:t>
      </w:r>
      <w:r>
        <w:t>in an emergency</w:t>
      </w:r>
      <w:r w:rsidR="00D32918">
        <w:t xml:space="preserve">, just to schedule appointments or regarding </w:t>
      </w:r>
      <w:r w:rsidR="00786B51">
        <w:t>payment</w:t>
      </w:r>
      <w:r w:rsidR="00E74D3A">
        <w:t xml:space="preserve"> fees. If </w:t>
      </w:r>
      <w:r>
        <w:t>you experience an emergency after hours call 911 immediately. Once the situation is stabilized, please contact us during working hours</w:t>
      </w:r>
      <w:r w:rsidR="0044037C">
        <w:t xml:space="preserve"> for the next available appointment.</w:t>
      </w:r>
      <w:r>
        <w:t xml:space="preserve"> Thank you for your </w:t>
      </w:r>
      <w:r w:rsidR="0044037C">
        <w:t xml:space="preserve">time and </w:t>
      </w:r>
      <w:r>
        <w:t>understanding</w:t>
      </w:r>
      <w:r w:rsidR="00EF4E64">
        <w:t xml:space="preserve"> in this matter</w:t>
      </w:r>
      <w:r>
        <w:t>.</w:t>
      </w:r>
    </w:p>
    <w:p w14:paraId="334F6F39" w14:textId="77777777" w:rsidR="0069310F" w:rsidRDefault="003960FE" w:rsidP="00C3393B">
      <w:pPr>
        <w:spacing w:line="240" w:lineRule="auto"/>
      </w:pPr>
      <w:r>
        <w:t>By signing below, I acknowledge and agree to the above treatment policies and procedures as a</w:t>
      </w:r>
      <w:r w:rsidR="00C224DD">
        <w:t xml:space="preserve"> </w:t>
      </w:r>
      <w:r>
        <w:t>participant of Lifestyle Center for Counseling &amp; Nutrition services.</w:t>
      </w:r>
    </w:p>
    <w:p w14:paraId="5DDC89DC" w14:textId="77777777" w:rsidR="0069310F" w:rsidRDefault="008C6EE4" w:rsidP="00C3393B">
      <w:pPr>
        <w:spacing w:line="240" w:lineRule="auto"/>
      </w:pPr>
      <w:r>
        <w:t>Signature of Client/Parent</w:t>
      </w:r>
      <w:r w:rsidR="00180FD8">
        <w:t>/</w:t>
      </w:r>
      <w:r>
        <w:t xml:space="preserve"> Legal Guardia</w:t>
      </w:r>
      <w:r w:rsidR="002337E7">
        <w:t>n</w:t>
      </w:r>
      <w:r>
        <w:t xml:space="preserve">________________________________________________ </w:t>
      </w:r>
      <w:r>
        <w:tab/>
      </w:r>
    </w:p>
    <w:p w14:paraId="67E73AB1" w14:textId="0BE50450" w:rsidR="008C6EE4" w:rsidRPr="0065513D" w:rsidRDefault="00C33F58" w:rsidP="00C3393B">
      <w:pPr>
        <w:spacing w:line="240" w:lineRule="auto"/>
      </w:pPr>
      <w:r>
        <w:t>Signature of Clinician</w:t>
      </w:r>
      <w:proofErr w:type="gramStart"/>
      <w:r w:rsidR="00A754EE">
        <w:t>__</w:t>
      </w:r>
      <w:r w:rsidR="009E3BC4">
        <w:t>_________________________________________________________________</w:t>
      </w:r>
      <w:r w:rsidR="008C6EE4">
        <w:tab/>
      </w:r>
      <w:r w:rsidR="008C6EE4">
        <w:tab/>
      </w:r>
      <w:r w:rsidR="008C6EE4">
        <w:tab/>
      </w:r>
      <w:r w:rsidR="008C6EE4">
        <w:tab/>
      </w:r>
      <w:r w:rsidR="008C6EE4">
        <w:tab/>
      </w:r>
      <w:r w:rsidR="008C6EE4">
        <w:tab/>
      </w:r>
      <w:r>
        <w:tab/>
      </w:r>
      <w:r>
        <w:tab/>
      </w:r>
      <w:r>
        <w:tab/>
      </w:r>
      <w:proofErr w:type="gramEnd"/>
      <w:r w:rsidR="00786B51">
        <w:tab/>
      </w:r>
      <w:r w:rsidR="008C6EE4">
        <w:t>Date</w:t>
      </w:r>
    </w:p>
    <w:sectPr w:rsidR="008C6EE4" w:rsidRPr="0065513D" w:rsidSect="00800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13D"/>
    <w:rsid w:val="00031039"/>
    <w:rsid w:val="000444B4"/>
    <w:rsid w:val="000724F9"/>
    <w:rsid w:val="00086245"/>
    <w:rsid w:val="00105220"/>
    <w:rsid w:val="00107EBB"/>
    <w:rsid w:val="001142B6"/>
    <w:rsid w:val="001249DB"/>
    <w:rsid w:val="001531B1"/>
    <w:rsid w:val="001762EF"/>
    <w:rsid w:val="00180FD8"/>
    <w:rsid w:val="0018422A"/>
    <w:rsid w:val="001B33DA"/>
    <w:rsid w:val="001B7BD8"/>
    <w:rsid w:val="001C504D"/>
    <w:rsid w:val="001E4246"/>
    <w:rsid w:val="002313F2"/>
    <w:rsid w:val="002337E7"/>
    <w:rsid w:val="00245CEC"/>
    <w:rsid w:val="00253E39"/>
    <w:rsid w:val="002710A4"/>
    <w:rsid w:val="0028665E"/>
    <w:rsid w:val="002F1F3E"/>
    <w:rsid w:val="00394548"/>
    <w:rsid w:val="003960FE"/>
    <w:rsid w:val="003B2B0F"/>
    <w:rsid w:val="003B4586"/>
    <w:rsid w:val="003C4127"/>
    <w:rsid w:val="003C5FCB"/>
    <w:rsid w:val="0043683A"/>
    <w:rsid w:val="0044037C"/>
    <w:rsid w:val="0045775D"/>
    <w:rsid w:val="0046755F"/>
    <w:rsid w:val="00476401"/>
    <w:rsid w:val="004B1E29"/>
    <w:rsid w:val="004D0489"/>
    <w:rsid w:val="00513C7F"/>
    <w:rsid w:val="00531A3E"/>
    <w:rsid w:val="00562686"/>
    <w:rsid w:val="005D2B3A"/>
    <w:rsid w:val="00615693"/>
    <w:rsid w:val="0065513D"/>
    <w:rsid w:val="0069310F"/>
    <w:rsid w:val="006C302F"/>
    <w:rsid w:val="006C77B1"/>
    <w:rsid w:val="006D6B40"/>
    <w:rsid w:val="00734752"/>
    <w:rsid w:val="007502D7"/>
    <w:rsid w:val="00786B51"/>
    <w:rsid w:val="00787E59"/>
    <w:rsid w:val="007A6FB0"/>
    <w:rsid w:val="007F2E73"/>
    <w:rsid w:val="00800A44"/>
    <w:rsid w:val="00812F4F"/>
    <w:rsid w:val="008721AC"/>
    <w:rsid w:val="008A5195"/>
    <w:rsid w:val="008C6EE4"/>
    <w:rsid w:val="00954861"/>
    <w:rsid w:val="0098616F"/>
    <w:rsid w:val="00994FA4"/>
    <w:rsid w:val="009B2218"/>
    <w:rsid w:val="009D6397"/>
    <w:rsid w:val="009E3BC4"/>
    <w:rsid w:val="00A01919"/>
    <w:rsid w:val="00A114B1"/>
    <w:rsid w:val="00A754EE"/>
    <w:rsid w:val="00A7734A"/>
    <w:rsid w:val="00A961EB"/>
    <w:rsid w:val="00AA33BC"/>
    <w:rsid w:val="00AA6C24"/>
    <w:rsid w:val="00AE4FF7"/>
    <w:rsid w:val="00B01CEF"/>
    <w:rsid w:val="00BA3C80"/>
    <w:rsid w:val="00BA7C67"/>
    <w:rsid w:val="00C02AC9"/>
    <w:rsid w:val="00C07CA7"/>
    <w:rsid w:val="00C224DD"/>
    <w:rsid w:val="00C3393B"/>
    <w:rsid w:val="00C33F58"/>
    <w:rsid w:val="00C34F74"/>
    <w:rsid w:val="00C423F4"/>
    <w:rsid w:val="00C57F6F"/>
    <w:rsid w:val="00C864EE"/>
    <w:rsid w:val="00CC1418"/>
    <w:rsid w:val="00CF6162"/>
    <w:rsid w:val="00D13690"/>
    <w:rsid w:val="00D32918"/>
    <w:rsid w:val="00D51EB7"/>
    <w:rsid w:val="00D758CD"/>
    <w:rsid w:val="00D807C0"/>
    <w:rsid w:val="00D82FA5"/>
    <w:rsid w:val="00DC4F5E"/>
    <w:rsid w:val="00DD4BBA"/>
    <w:rsid w:val="00DE5B4A"/>
    <w:rsid w:val="00DF6CD4"/>
    <w:rsid w:val="00E018E7"/>
    <w:rsid w:val="00E72618"/>
    <w:rsid w:val="00E74D3A"/>
    <w:rsid w:val="00E951A4"/>
    <w:rsid w:val="00EA0BDC"/>
    <w:rsid w:val="00EA3DC0"/>
    <w:rsid w:val="00EC2B49"/>
    <w:rsid w:val="00EC33BB"/>
    <w:rsid w:val="00ED6427"/>
    <w:rsid w:val="00EF4E64"/>
    <w:rsid w:val="00F06744"/>
    <w:rsid w:val="00F100BD"/>
    <w:rsid w:val="00F137FC"/>
    <w:rsid w:val="00F24A70"/>
    <w:rsid w:val="00F32BF0"/>
    <w:rsid w:val="00F67720"/>
    <w:rsid w:val="00F763F7"/>
    <w:rsid w:val="00F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3A9F"/>
  <w15:docId w15:val="{6B07BB4F-D78F-4A3C-9CC6-49AFC40D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ED1FB-843D-4792-81D4-543F177D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Galer</dc:creator>
  <cp:lastModifiedBy>Mitzy Galer</cp:lastModifiedBy>
  <cp:revision>95</cp:revision>
  <cp:lastPrinted>2013-08-05T12:04:00Z</cp:lastPrinted>
  <dcterms:created xsi:type="dcterms:W3CDTF">2025-09-17T20:33:00Z</dcterms:created>
  <dcterms:modified xsi:type="dcterms:W3CDTF">2025-12-06T01:05:00Z</dcterms:modified>
</cp:coreProperties>
</file>